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A1" w:rsidRDefault="000E7C30" w:rsidP="000E7C30">
      <w:pPr>
        <w:ind w:firstLine="709"/>
        <w:jc w:val="right"/>
        <w:rPr>
          <w:rFonts w:ascii="Times New Roman" w:hAnsi="Times New Roman"/>
          <w:b/>
          <w:sz w:val="28"/>
          <w:szCs w:val="28"/>
        </w:rPr>
      </w:pPr>
      <w:r w:rsidRPr="000E7C30">
        <w:rPr>
          <w:rFonts w:ascii="Times New Roman" w:hAnsi="Times New Roman"/>
          <w:b/>
          <w:sz w:val="28"/>
          <w:szCs w:val="28"/>
        </w:rPr>
        <w:drawing>
          <wp:inline distT="0" distB="0" distL="0" distR="0">
            <wp:extent cx="3343275" cy="552450"/>
            <wp:effectExtent l="19050" t="0" r="9525" b="0"/>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552450"/>
                    </a:xfrm>
                    <a:prstGeom prst="rect">
                      <a:avLst/>
                    </a:prstGeom>
                    <a:noFill/>
                    <a:ln>
                      <a:noFill/>
                    </a:ln>
                  </pic:spPr>
                </pic:pic>
              </a:graphicData>
            </a:graphic>
          </wp:inline>
        </w:drawing>
      </w:r>
      <w:r w:rsidR="006445A1">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6445A1" w:rsidRDefault="006445A1" w:rsidP="006445A1">
      <w:pPr>
        <w:jc w:val="right"/>
        <w:rPr>
          <w:noProof/>
          <w:sz w:val="32"/>
          <w:szCs w:val="32"/>
          <w:lang w:eastAsia="sk-SK"/>
        </w:rPr>
      </w:pPr>
    </w:p>
    <w:p w:rsidR="006445A1" w:rsidRDefault="006445A1" w:rsidP="006445A1">
      <w:pPr>
        <w:ind w:firstLine="709"/>
        <w:jc w:val="right"/>
        <w:rPr>
          <w:rFonts w:ascii="Times New Roman" w:hAnsi="Times New Roman"/>
          <w:sz w:val="28"/>
          <w:szCs w:val="28"/>
        </w:rPr>
      </w:pPr>
      <w:r>
        <w:rPr>
          <w:rFonts w:ascii="Times New Roman" w:hAnsi="Times New Roman"/>
          <w:sz w:val="28"/>
          <w:szCs w:val="28"/>
        </w:rPr>
        <w:t>Пресс-релиз</w:t>
      </w:r>
    </w:p>
    <w:p w:rsidR="006445A1" w:rsidRDefault="006445A1" w:rsidP="006445A1">
      <w:pPr>
        <w:ind w:firstLine="709"/>
        <w:jc w:val="right"/>
        <w:rPr>
          <w:rFonts w:ascii="Times New Roman" w:hAnsi="Times New Roman"/>
          <w:sz w:val="28"/>
          <w:szCs w:val="28"/>
        </w:rPr>
      </w:pPr>
    </w:p>
    <w:p w:rsidR="000E7C30" w:rsidRPr="000E7C30" w:rsidRDefault="000E7C30" w:rsidP="000E7C30">
      <w:pPr>
        <w:ind w:firstLine="709"/>
        <w:jc w:val="center"/>
        <w:rPr>
          <w:rFonts w:ascii="Segoe UI" w:eastAsia="Calibri" w:hAnsi="Segoe UI" w:cs="Segoe UI"/>
          <w:sz w:val="32"/>
          <w:szCs w:val="32"/>
          <w:lang w:eastAsia="sk-SK"/>
        </w:rPr>
      </w:pPr>
      <w:r w:rsidRPr="000E7C30">
        <w:rPr>
          <w:rFonts w:ascii="Segoe UI" w:eastAsia="Calibri" w:hAnsi="Segoe UI" w:cs="Segoe UI"/>
          <w:sz w:val="32"/>
          <w:szCs w:val="32"/>
          <w:lang w:eastAsia="sk-SK"/>
        </w:rPr>
        <w:t>Татарстанцам оформить права на квартиру в новостройке станет проще</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Как мы сообщали ранее, с 1 июля 2019 года в России начинает действовать правило обязательного использования </w:t>
      </w:r>
      <w:proofErr w:type="spellStart"/>
      <w:r w:rsidRPr="000E7C30">
        <w:rPr>
          <w:rFonts w:ascii="Segoe UI" w:hAnsi="Segoe UI" w:cs="Segoe UI"/>
          <w:color w:val="000000"/>
          <w:sz w:val="21"/>
          <w:szCs w:val="21"/>
          <w:shd w:val="clear" w:color="auto" w:fill="FFFFFF"/>
        </w:rPr>
        <w:t>эскроу-счетов</w:t>
      </w:r>
      <w:proofErr w:type="spellEnd"/>
      <w:r w:rsidRPr="000E7C30">
        <w:rPr>
          <w:rFonts w:ascii="Segoe UI" w:hAnsi="Segoe UI" w:cs="Segoe UI"/>
          <w:color w:val="000000"/>
          <w:sz w:val="21"/>
          <w:szCs w:val="21"/>
          <w:shd w:val="clear" w:color="auto" w:fill="FFFFFF"/>
        </w:rPr>
        <w:t xml:space="preserve">. Переход от долевого финансирования строительства к </w:t>
      </w:r>
      <w:proofErr w:type="gramStart"/>
      <w:r w:rsidRPr="000E7C30">
        <w:rPr>
          <w:rFonts w:ascii="Segoe UI" w:hAnsi="Segoe UI" w:cs="Segoe UI"/>
          <w:color w:val="000000"/>
          <w:sz w:val="21"/>
          <w:szCs w:val="21"/>
          <w:shd w:val="clear" w:color="auto" w:fill="FFFFFF"/>
        </w:rPr>
        <w:t>проектному</w:t>
      </w:r>
      <w:proofErr w:type="gramEnd"/>
      <w:r w:rsidRPr="000E7C30">
        <w:rPr>
          <w:rFonts w:ascii="Segoe UI" w:hAnsi="Segoe UI" w:cs="Segoe UI"/>
          <w:color w:val="000000"/>
          <w:sz w:val="21"/>
          <w:szCs w:val="21"/>
          <w:shd w:val="clear" w:color="auto" w:fill="FFFFFF"/>
        </w:rPr>
        <w:t xml:space="preserve"> обусловлен необходимостью минимизировать риски для всех участников рынка первичной недвижимости.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По мнению экспертов Управления </w:t>
      </w:r>
      <w:proofErr w:type="spellStart"/>
      <w:r w:rsidRPr="000E7C30">
        <w:rPr>
          <w:rFonts w:ascii="Segoe UI" w:hAnsi="Segoe UI" w:cs="Segoe UI"/>
          <w:color w:val="000000"/>
          <w:sz w:val="21"/>
          <w:szCs w:val="21"/>
          <w:shd w:val="clear" w:color="auto" w:fill="FFFFFF"/>
        </w:rPr>
        <w:t>Росреестра</w:t>
      </w:r>
      <w:proofErr w:type="spellEnd"/>
      <w:r w:rsidRPr="000E7C30">
        <w:rPr>
          <w:rFonts w:ascii="Segoe UI" w:hAnsi="Segoe UI" w:cs="Segoe UI"/>
          <w:color w:val="000000"/>
          <w:sz w:val="21"/>
          <w:szCs w:val="21"/>
          <w:shd w:val="clear" w:color="auto" w:fill="FFFFFF"/>
        </w:rPr>
        <w:t xml:space="preserve"> по Республике Татарстан и филиала ФГБУ «Федеральная Кадастровая палата </w:t>
      </w:r>
      <w:proofErr w:type="spellStart"/>
      <w:r w:rsidRPr="000E7C30">
        <w:rPr>
          <w:rFonts w:ascii="Segoe UI" w:hAnsi="Segoe UI" w:cs="Segoe UI"/>
          <w:color w:val="000000"/>
          <w:sz w:val="21"/>
          <w:szCs w:val="21"/>
          <w:shd w:val="clear" w:color="auto" w:fill="FFFFFF"/>
        </w:rPr>
        <w:t>Росреестра</w:t>
      </w:r>
      <w:proofErr w:type="spellEnd"/>
      <w:r>
        <w:rPr>
          <w:rFonts w:ascii="Segoe UI" w:hAnsi="Segoe UI" w:cs="Segoe UI"/>
          <w:color w:val="000000"/>
          <w:sz w:val="21"/>
          <w:szCs w:val="21"/>
          <w:shd w:val="clear" w:color="auto" w:fill="FFFFFF"/>
        </w:rPr>
        <w:t>»</w:t>
      </w:r>
      <w:r w:rsidR="007D5551">
        <w:rPr>
          <w:rFonts w:ascii="Segoe UI" w:hAnsi="Segoe UI" w:cs="Segoe UI"/>
          <w:color w:val="000000"/>
          <w:sz w:val="21"/>
          <w:szCs w:val="21"/>
          <w:shd w:val="clear" w:color="auto" w:fill="FFFFFF"/>
        </w:rPr>
        <w:t xml:space="preserve"> </w:t>
      </w:r>
      <w:r w:rsidR="007D5551" w:rsidRPr="007D5551">
        <w:rPr>
          <w:rFonts w:ascii="Segoe UI" w:hAnsi="Segoe UI" w:cs="Segoe UI"/>
          <w:color w:val="000000"/>
          <w:sz w:val="21"/>
          <w:szCs w:val="21"/>
          <w:shd w:val="clear" w:color="auto" w:fill="FFFFFF"/>
        </w:rPr>
        <w:t>по Республике Татарстан</w:t>
      </w:r>
      <w:r w:rsidRPr="000E7C30">
        <w:rPr>
          <w:rFonts w:ascii="Segoe UI" w:hAnsi="Segoe UI" w:cs="Segoe UI"/>
          <w:color w:val="000000"/>
          <w:sz w:val="21"/>
          <w:szCs w:val="21"/>
          <w:shd w:val="clear" w:color="auto" w:fill="FFFFFF"/>
        </w:rPr>
        <w:t>, новая инвестиционная модель упростит гражданам задачу по оформлению собственности в новостройке.</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Напомним, согласно новым правилам, покупатели квартир больше не перечисляют деньги застройщику, а хранят средства на сберегательных счетах </w:t>
      </w:r>
      <w:proofErr w:type="spellStart"/>
      <w:r w:rsidRPr="000E7C30">
        <w:rPr>
          <w:rFonts w:ascii="Segoe UI" w:hAnsi="Segoe UI" w:cs="Segoe UI"/>
          <w:color w:val="000000"/>
          <w:sz w:val="21"/>
          <w:szCs w:val="21"/>
          <w:shd w:val="clear" w:color="auto" w:fill="FFFFFF"/>
        </w:rPr>
        <w:t>эскроу</w:t>
      </w:r>
      <w:proofErr w:type="spellEnd"/>
      <w:r w:rsidRPr="000E7C30">
        <w:rPr>
          <w:rFonts w:ascii="Segoe UI" w:hAnsi="Segoe UI" w:cs="Segoe UI"/>
          <w:color w:val="000000"/>
          <w:sz w:val="21"/>
          <w:szCs w:val="21"/>
          <w:shd w:val="clear" w:color="auto" w:fill="FFFFFF"/>
        </w:rPr>
        <w:t xml:space="preserve">. Застройщик ведет строительство за счет собственных средств или банковского кредита. Доступ к </w:t>
      </w:r>
      <w:proofErr w:type="spellStart"/>
      <w:r w:rsidRPr="000E7C30">
        <w:rPr>
          <w:rFonts w:ascii="Segoe UI" w:hAnsi="Segoe UI" w:cs="Segoe UI"/>
          <w:color w:val="000000"/>
          <w:sz w:val="21"/>
          <w:szCs w:val="21"/>
          <w:shd w:val="clear" w:color="auto" w:fill="FFFFFF"/>
        </w:rPr>
        <w:t>эскроу-счетам</w:t>
      </w:r>
      <w:proofErr w:type="spellEnd"/>
      <w:r w:rsidRPr="000E7C30">
        <w:rPr>
          <w:rFonts w:ascii="Segoe UI" w:hAnsi="Segoe UI" w:cs="Segoe UI"/>
          <w:color w:val="000000"/>
          <w:sz w:val="21"/>
          <w:szCs w:val="21"/>
          <w:shd w:val="clear" w:color="auto" w:fill="FFFFFF"/>
        </w:rPr>
        <w:t xml:space="preserve">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0E7C30" w:rsidRPr="000E7C30" w:rsidRDefault="000E7C30" w:rsidP="000E7C30">
      <w:pPr>
        <w:jc w:val="both"/>
        <w:rPr>
          <w:rFonts w:ascii="Segoe UI" w:hAnsi="Segoe UI" w:cs="Segoe UI"/>
          <w:b/>
          <w:color w:val="000000"/>
          <w:sz w:val="21"/>
          <w:szCs w:val="21"/>
          <w:shd w:val="clear" w:color="auto" w:fill="FFFFFF"/>
        </w:rPr>
      </w:pPr>
      <w:r w:rsidRPr="000E7C30">
        <w:rPr>
          <w:rFonts w:ascii="Segoe UI" w:hAnsi="Segoe UI" w:cs="Segoe UI"/>
          <w:color w:val="000000"/>
          <w:sz w:val="21"/>
          <w:szCs w:val="21"/>
          <w:shd w:val="clear" w:color="auto" w:fill="FFFFFF"/>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w:t>
      </w:r>
      <w:r w:rsidRPr="000E7C30">
        <w:rPr>
          <w:rFonts w:ascii="Segoe UI" w:hAnsi="Segoe UI" w:cs="Segoe UI"/>
          <w:b/>
          <w:color w:val="000000"/>
          <w:sz w:val="21"/>
          <w:szCs w:val="21"/>
          <w:shd w:val="clear" w:color="auto" w:fill="FFFFFF"/>
        </w:rPr>
        <w:t xml:space="preserve">говорит начальник отдела обработки документов и  обеспечения учетных действий филиала ФГБУ «Федеральная Кадастровая палата </w:t>
      </w:r>
      <w:proofErr w:type="spellStart"/>
      <w:r w:rsidRPr="000E7C30">
        <w:rPr>
          <w:rFonts w:ascii="Segoe UI" w:hAnsi="Segoe UI" w:cs="Segoe UI"/>
          <w:b/>
          <w:color w:val="000000"/>
          <w:sz w:val="21"/>
          <w:szCs w:val="21"/>
          <w:shd w:val="clear" w:color="auto" w:fill="FFFFFF"/>
        </w:rPr>
        <w:t>Росреестра</w:t>
      </w:r>
      <w:proofErr w:type="spellEnd"/>
      <w:r w:rsidR="007D5551">
        <w:rPr>
          <w:rFonts w:ascii="Segoe UI" w:hAnsi="Segoe UI" w:cs="Segoe UI"/>
          <w:b/>
          <w:color w:val="000000"/>
          <w:sz w:val="21"/>
          <w:szCs w:val="21"/>
          <w:shd w:val="clear" w:color="auto" w:fill="FFFFFF"/>
        </w:rPr>
        <w:t xml:space="preserve">» по Республике Татарстан </w:t>
      </w:r>
      <w:r w:rsidRPr="000E7C30">
        <w:rPr>
          <w:rFonts w:ascii="Segoe UI" w:hAnsi="Segoe UI" w:cs="Segoe UI"/>
          <w:b/>
          <w:color w:val="000000"/>
          <w:sz w:val="21"/>
          <w:szCs w:val="21"/>
          <w:shd w:val="clear" w:color="auto" w:fill="FFFFFF"/>
        </w:rPr>
        <w:t xml:space="preserve"> </w:t>
      </w:r>
      <w:proofErr w:type="spellStart"/>
      <w:r w:rsidRPr="000E7C30">
        <w:rPr>
          <w:rFonts w:ascii="Segoe UI" w:hAnsi="Segoe UI" w:cs="Segoe UI"/>
          <w:b/>
          <w:color w:val="000000"/>
          <w:sz w:val="21"/>
          <w:szCs w:val="21"/>
          <w:shd w:val="clear" w:color="auto" w:fill="FFFFFF"/>
        </w:rPr>
        <w:t>Эльмира</w:t>
      </w:r>
      <w:proofErr w:type="spellEnd"/>
      <w:r w:rsidRPr="000E7C30">
        <w:rPr>
          <w:rFonts w:ascii="Segoe UI" w:hAnsi="Segoe UI" w:cs="Segoe UI"/>
          <w:b/>
          <w:color w:val="000000"/>
          <w:sz w:val="21"/>
          <w:szCs w:val="21"/>
          <w:shd w:val="clear" w:color="auto" w:fill="FFFFFF"/>
        </w:rPr>
        <w:t xml:space="preserve"> Султанова.</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w:t>
      </w:r>
      <w:proofErr w:type="gramStart"/>
      <w:r w:rsidRPr="000E7C30">
        <w:rPr>
          <w:rFonts w:ascii="Segoe UI" w:hAnsi="Segoe UI" w:cs="Segoe UI"/>
          <w:color w:val="000000"/>
          <w:sz w:val="21"/>
          <w:szCs w:val="21"/>
          <w:shd w:val="clear" w:color="auto" w:fill="FFFFFF"/>
        </w:rPr>
        <w:t>с даты принятия</w:t>
      </w:r>
      <w:proofErr w:type="gramEnd"/>
      <w:r w:rsidRPr="000E7C30">
        <w:rPr>
          <w:rFonts w:ascii="Segoe UI" w:hAnsi="Segoe UI" w:cs="Segoe UI"/>
          <w:color w:val="000000"/>
          <w:sz w:val="21"/>
          <w:szCs w:val="21"/>
          <w:shd w:val="clear" w:color="auto" w:fill="FFFFFF"/>
        </w:rPr>
        <w:t xml:space="preserve">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Далее в течение пяти рабочих дней </w:t>
      </w:r>
      <w:proofErr w:type="gramStart"/>
      <w:r w:rsidRPr="000E7C30">
        <w:rPr>
          <w:rFonts w:ascii="Segoe UI" w:hAnsi="Segoe UI" w:cs="Segoe UI"/>
          <w:color w:val="000000"/>
          <w:sz w:val="21"/>
          <w:szCs w:val="21"/>
          <w:shd w:val="clear" w:color="auto" w:fill="FFFFFF"/>
        </w:rPr>
        <w:t>с даты поступления</w:t>
      </w:r>
      <w:proofErr w:type="gramEnd"/>
      <w:r w:rsidRPr="000E7C30">
        <w:rPr>
          <w:rFonts w:ascii="Segoe UI" w:hAnsi="Segoe UI" w:cs="Segoe UI"/>
          <w:color w:val="000000"/>
          <w:sz w:val="21"/>
          <w:szCs w:val="21"/>
          <w:shd w:val="clear" w:color="auto" w:fill="FFFFFF"/>
        </w:rPr>
        <w:t xml:space="preserve"> заявления специалисты вносят в ЕГРН сведения обо всех жилых и нежилых помещениях многоквартирного дома, </w:t>
      </w:r>
      <w:proofErr w:type="spellStart"/>
      <w:r w:rsidRPr="000E7C30">
        <w:rPr>
          <w:rFonts w:ascii="Segoe UI" w:hAnsi="Segoe UI" w:cs="Segoe UI"/>
          <w:color w:val="000000"/>
          <w:sz w:val="21"/>
          <w:szCs w:val="21"/>
          <w:shd w:val="clear" w:color="auto" w:fill="FFFFFF"/>
        </w:rPr>
        <w:t>общедомовом</w:t>
      </w:r>
      <w:proofErr w:type="spellEnd"/>
      <w:r w:rsidRPr="000E7C30">
        <w:rPr>
          <w:rFonts w:ascii="Segoe UI" w:hAnsi="Segoe UI" w:cs="Segoe UI"/>
          <w:color w:val="000000"/>
          <w:sz w:val="21"/>
          <w:szCs w:val="21"/>
          <w:shd w:val="clear" w:color="auto" w:fill="FFFFFF"/>
        </w:rPr>
        <w:t xml:space="preserve"> имуществе, </w:t>
      </w:r>
      <w:proofErr w:type="spellStart"/>
      <w:r w:rsidRPr="000E7C30">
        <w:rPr>
          <w:rFonts w:ascii="Segoe UI" w:hAnsi="Segoe UI" w:cs="Segoe UI"/>
          <w:color w:val="000000"/>
          <w:sz w:val="21"/>
          <w:szCs w:val="21"/>
          <w:shd w:val="clear" w:color="auto" w:fill="FFFFFF"/>
        </w:rPr>
        <w:t>машино-местах</w:t>
      </w:r>
      <w:proofErr w:type="spellEnd"/>
      <w:r w:rsidRPr="000E7C30">
        <w:rPr>
          <w:rFonts w:ascii="Segoe UI" w:hAnsi="Segoe UI" w:cs="Segoe UI"/>
          <w:color w:val="000000"/>
          <w:sz w:val="21"/>
          <w:szCs w:val="21"/>
          <w:shd w:val="clear" w:color="auto" w:fill="FFFFFF"/>
        </w:rPr>
        <w:t xml:space="preserve">,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lastRenderedPageBreak/>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w:t>
      </w:r>
      <w:proofErr w:type="spellStart"/>
      <w:r w:rsidRPr="000E7C30">
        <w:rPr>
          <w:rFonts w:ascii="Segoe UI" w:hAnsi="Segoe UI" w:cs="Segoe UI"/>
          <w:b/>
          <w:color w:val="000000"/>
          <w:sz w:val="21"/>
          <w:szCs w:val="21"/>
          <w:shd w:val="clear" w:color="auto" w:fill="FFFFFF"/>
        </w:rPr>
        <w:t>Эльмира</w:t>
      </w:r>
      <w:proofErr w:type="spellEnd"/>
      <w:r w:rsidRPr="000E7C30">
        <w:rPr>
          <w:rFonts w:ascii="Segoe UI" w:hAnsi="Segoe UI" w:cs="Segoe UI"/>
          <w:b/>
          <w:color w:val="000000"/>
          <w:sz w:val="21"/>
          <w:szCs w:val="21"/>
          <w:shd w:val="clear" w:color="auto" w:fill="FFFFFF"/>
        </w:rPr>
        <w:t xml:space="preserve"> Султанова.</w:t>
      </w:r>
      <w:r w:rsidRPr="000E7C30">
        <w:rPr>
          <w:rFonts w:ascii="Segoe UI" w:hAnsi="Segoe UI" w:cs="Segoe UI"/>
          <w:color w:val="000000"/>
          <w:sz w:val="21"/>
          <w:szCs w:val="21"/>
          <w:shd w:val="clear" w:color="auto" w:fill="FFFFFF"/>
        </w:rPr>
        <w:t xml:space="preserve">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Подать заявление и документы на регистрацию прав собственности можно в офисе МФЦ, на сайте </w:t>
      </w:r>
      <w:proofErr w:type="spellStart"/>
      <w:r w:rsidRPr="000E7C30">
        <w:rPr>
          <w:rFonts w:ascii="Segoe UI" w:hAnsi="Segoe UI" w:cs="Segoe UI"/>
          <w:color w:val="000000"/>
          <w:sz w:val="21"/>
          <w:szCs w:val="21"/>
          <w:shd w:val="clear" w:color="auto" w:fill="FFFFFF"/>
        </w:rPr>
        <w:t>Росреестра</w:t>
      </w:r>
      <w:proofErr w:type="spellEnd"/>
      <w:r w:rsidRPr="000E7C30">
        <w:rPr>
          <w:rFonts w:ascii="Segoe UI" w:hAnsi="Segoe UI" w:cs="Segoe UI"/>
          <w:color w:val="000000"/>
          <w:sz w:val="21"/>
          <w:szCs w:val="21"/>
          <w:shd w:val="clear" w:color="auto" w:fill="FFFFFF"/>
        </w:rPr>
        <w:t xml:space="preserve"> или портале </w:t>
      </w:r>
      <w:proofErr w:type="spellStart"/>
      <w:r w:rsidRPr="000E7C30">
        <w:rPr>
          <w:rFonts w:ascii="Segoe UI" w:hAnsi="Segoe UI" w:cs="Segoe UI"/>
          <w:color w:val="000000"/>
          <w:sz w:val="21"/>
          <w:szCs w:val="21"/>
          <w:shd w:val="clear" w:color="auto" w:fill="FFFFFF"/>
        </w:rPr>
        <w:t>госуслуг</w:t>
      </w:r>
      <w:proofErr w:type="spellEnd"/>
      <w:r w:rsidRPr="000E7C30">
        <w:rPr>
          <w:rFonts w:ascii="Segoe UI" w:hAnsi="Segoe UI" w:cs="Segoe UI"/>
          <w:color w:val="000000"/>
          <w:sz w:val="21"/>
          <w:szCs w:val="21"/>
          <w:shd w:val="clear" w:color="auto" w:fill="FFFFFF"/>
        </w:rPr>
        <w:t xml:space="preserve">.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w:t>
      </w:r>
      <w:r w:rsidRPr="000E7C30">
        <w:rPr>
          <w:rFonts w:ascii="Segoe UI" w:hAnsi="Segoe UI" w:cs="Segoe UI"/>
          <w:b/>
          <w:color w:val="000000"/>
          <w:sz w:val="21"/>
          <w:szCs w:val="21"/>
          <w:shd w:val="clear" w:color="auto" w:fill="FFFFFF"/>
        </w:rPr>
        <w:t xml:space="preserve">начальник отдела государственной регистрации недвижимости юридических лиц и договоров долевого участия Управления </w:t>
      </w:r>
      <w:proofErr w:type="spellStart"/>
      <w:r w:rsidRPr="000E7C30">
        <w:rPr>
          <w:rFonts w:ascii="Segoe UI" w:hAnsi="Segoe UI" w:cs="Segoe UI"/>
          <w:b/>
          <w:color w:val="000000"/>
          <w:sz w:val="21"/>
          <w:szCs w:val="21"/>
          <w:shd w:val="clear" w:color="auto" w:fill="FFFFFF"/>
        </w:rPr>
        <w:t>Росреестра</w:t>
      </w:r>
      <w:proofErr w:type="spellEnd"/>
      <w:r w:rsidRPr="000E7C30">
        <w:rPr>
          <w:rFonts w:ascii="Segoe UI" w:hAnsi="Segoe UI" w:cs="Segoe UI"/>
          <w:b/>
          <w:color w:val="000000"/>
          <w:sz w:val="21"/>
          <w:szCs w:val="21"/>
          <w:shd w:val="clear" w:color="auto" w:fill="FFFFFF"/>
        </w:rPr>
        <w:t xml:space="preserve"> по Республике Татарстан Лилия </w:t>
      </w:r>
      <w:proofErr w:type="spellStart"/>
      <w:r w:rsidRPr="000E7C30">
        <w:rPr>
          <w:rFonts w:ascii="Segoe UI" w:hAnsi="Segoe UI" w:cs="Segoe UI"/>
          <w:b/>
          <w:color w:val="000000"/>
          <w:sz w:val="21"/>
          <w:szCs w:val="21"/>
          <w:shd w:val="clear" w:color="auto" w:fill="FFFFFF"/>
        </w:rPr>
        <w:t>Бурганова</w:t>
      </w:r>
      <w:proofErr w:type="spellEnd"/>
      <w:r w:rsidRPr="000E7C30">
        <w:rPr>
          <w:rFonts w:ascii="Segoe UI" w:hAnsi="Segoe UI" w:cs="Segoe UI"/>
          <w:b/>
          <w:color w:val="000000"/>
          <w:sz w:val="21"/>
          <w:szCs w:val="21"/>
          <w:shd w:val="clear" w:color="auto" w:fill="FFFFFF"/>
        </w:rPr>
        <w:t>.</w:t>
      </w:r>
      <w:r w:rsidRPr="000E7C30">
        <w:rPr>
          <w:rFonts w:ascii="Segoe UI" w:hAnsi="Segoe UI" w:cs="Segoe UI"/>
          <w:color w:val="000000"/>
          <w:sz w:val="21"/>
          <w:szCs w:val="21"/>
          <w:shd w:val="clear" w:color="auto" w:fill="FFFFFF"/>
        </w:rPr>
        <w:t xml:space="preserve"> – При этом обязательно надо представить договор долевого участия и акт приема-передачи».</w:t>
      </w:r>
    </w:p>
    <w:p w:rsidR="000E7C30" w:rsidRPr="000E7C30" w:rsidRDefault="000E7C30" w:rsidP="000E7C30">
      <w:pPr>
        <w:jc w:val="both"/>
        <w:rPr>
          <w:rFonts w:ascii="Segoe UI" w:hAnsi="Segoe UI" w:cs="Segoe UI"/>
          <w:i/>
          <w:color w:val="000000"/>
          <w:sz w:val="21"/>
          <w:szCs w:val="21"/>
          <w:shd w:val="clear" w:color="auto" w:fill="FFFFFF"/>
        </w:rPr>
      </w:pPr>
      <w:r w:rsidRPr="000E7C30">
        <w:rPr>
          <w:rFonts w:ascii="Segoe UI" w:hAnsi="Segoe UI" w:cs="Segoe UI"/>
          <w:i/>
          <w:color w:val="000000"/>
          <w:sz w:val="21"/>
          <w:szCs w:val="21"/>
          <w:shd w:val="clear" w:color="auto" w:fill="FFFFFF"/>
        </w:rPr>
        <w:t>К сведению</w:t>
      </w:r>
    </w:p>
    <w:p w:rsidR="000E7C30" w:rsidRPr="000E7C30" w:rsidRDefault="000E7C30" w:rsidP="000E7C30">
      <w:pPr>
        <w:jc w:val="both"/>
        <w:rPr>
          <w:rFonts w:ascii="Segoe UI" w:hAnsi="Segoe UI" w:cs="Segoe UI"/>
          <w:i/>
          <w:color w:val="000000"/>
          <w:sz w:val="21"/>
          <w:szCs w:val="21"/>
          <w:shd w:val="clear" w:color="auto" w:fill="FFFFFF"/>
        </w:rPr>
      </w:pPr>
      <w:r w:rsidRPr="000E7C30">
        <w:rPr>
          <w:rFonts w:ascii="Segoe UI" w:hAnsi="Segoe UI" w:cs="Segoe UI"/>
          <w:i/>
          <w:color w:val="000000"/>
          <w:sz w:val="21"/>
          <w:szCs w:val="21"/>
          <w:shd w:val="clear" w:color="auto" w:fill="FFFFFF"/>
        </w:rPr>
        <w:t xml:space="preserve">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w:t>
      </w:r>
      <w:proofErr w:type="spellStart"/>
      <w:r w:rsidRPr="000E7C30">
        <w:rPr>
          <w:rFonts w:ascii="Segoe UI" w:hAnsi="Segoe UI" w:cs="Segoe UI"/>
          <w:i/>
          <w:color w:val="000000"/>
          <w:sz w:val="21"/>
          <w:szCs w:val="21"/>
          <w:shd w:val="clear" w:color="auto" w:fill="FFFFFF"/>
        </w:rPr>
        <w:t>машино-места</w:t>
      </w:r>
      <w:proofErr w:type="spellEnd"/>
      <w:r w:rsidRPr="000E7C30">
        <w:rPr>
          <w:rFonts w:ascii="Segoe UI" w:hAnsi="Segoe UI" w:cs="Segoe UI"/>
          <w:i/>
          <w:color w:val="000000"/>
          <w:sz w:val="21"/>
          <w:szCs w:val="21"/>
          <w:shd w:val="clear" w:color="auto" w:fill="FFFFFF"/>
        </w:rPr>
        <w:t xml:space="preserve">, будет продано без использования </w:t>
      </w:r>
      <w:proofErr w:type="spellStart"/>
      <w:r w:rsidRPr="000E7C30">
        <w:rPr>
          <w:rFonts w:ascii="Segoe UI" w:hAnsi="Segoe UI" w:cs="Segoe UI"/>
          <w:i/>
          <w:color w:val="000000"/>
          <w:sz w:val="21"/>
          <w:szCs w:val="21"/>
          <w:shd w:val="clear" w:color="auto" w:fill="FFFFFF"/>
        </w:rPr>
        <w:t>эскроу-счетов</w:t>
      </w:r>
      <w:proofErr w:type="spellEnd"/>
      <w:r w:rsidRPr="000E7C30">
        <w:rPr>
          <w:rFonts w:ascii="Segoe UI" w:hAnsi="Segoe UI" w:cs="Segoe UI"/>
          <w:i/>
          <w:color w:val="000000"/>
          <w:sz w:val="21"/>
          <w:szCs w:val="21"/>
          <w:shd w:val="clear" w:color="auto" w:fill="FFFFFF"/>
        </w:rPr>
        <w:t xml:space="preserve">. Готовность объекта может составлять 15%, если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w:t>
      </w:r>
      <w:proofErr w:type="gramStart"/>
      <w:r w:rsidRPr="000E7C30">
        <w:rPr>
          <w:rFonts w:ascii="Segoe UI" w:hAnsi="Segoe UI" w:cs="Segoe UI"/>
          <w:i/>
          <w:color w:val="000000"/>
          <w:sz w:val="21"/>
          <w:szCs w:val="21"/>
          <w:shd w:val="clear" w:color="auto" w:fill="FFFFFF"/>
        </w:rPr>
        <w:t>собственность</w:t>
      </w:r>
      <w:proofErr w:type="gramEnd"/>
      <w:r w:rsidRPr="000E7C30">
        <w:rPr>
          <w:rFonts w:ascii="Segoe UI" w:hAnsi="Segoe UI" w:cs="Segoe UI"/>
          <w:i/>
          <w:color w:val="000000"/>
          <w:sz w:val="21"/>
          <w:szCs w:val="21"/>
          <w:shd w:val="clear" w:color="auto" w:fill="FFFFFF"/>
        </w:rPr>
        <w:t xml:space="preserve"> либо снос ветхого и аварийного жилья.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«В то же время закон предусматривает возможность заключать договоры долевого участия без использования </w:t>
      </w:r>
      <w:proofErr w:type="spellStart"/>
      <w:r w:rsidRPr="000E7C30">
        <w:rPr>
          <w:rFonts w:ascii="Segoe UI" w:hAnsi="Segoe UI" w:cs="Segoe UI"/>
          <w:color w:val="000000"/>
          <w:sz w:val="21"/>
          <w:szCs w:val="21"/>
          <w:shd w:val="clear" w:color="auto" w:fill="FFFFFF"/>
        </w:rPr>
        <w:t>эскроу-счетов</w:t>
      </w:r>
      <w:proofErr w:type="spellEnd"/>
      <w:r w:rsidRPr="000E7C30">
        <w:rPr>
          <w:rFonts w:ascii="Segoe UI" w:hAnsi="Segoe UI" w:cs="Segoe UI"/>
          <w:color w:val="000000"/>
          <w:sz w:val="21"/>
          <w:szCs w:val="21"/>
          <w:shd w:val="clear" w:color="auto" w:fill="FFFFFF"/>
        </w:rPr>
        <w:t xml:space="preserve"> и после 1 июля 2019 года – для </w:t>
      </w:r>
      <w:proofErr w:type="spellStart"/>
      <w:r w:rsidRPr="000E7C30">
        <w:rPr>
          <w:rFonts w:ascii="Segoe UI" w:hAnsi="Segoe UI" w:cs="Segoe UI"/>
          <w:color w:val="000000"/>
          <w:sz w:val="21"/>
          <w:szCs w:val="21"/>
          <w:shd w:val="clear" w:color="auto" w:fill="FFFFFF"/>
        </w:rPr>
        <w:t>девелоперов</w:t>
      </w:r>
      <w:proofErr w:type="spellEnd"/>
      <w:r w:rsidRPr="000E7C30">
        <w:rPr>
          <w:rFonts w:ascii="Segoe UI" w:hAnsi="Segoe UI" w:cs="Segoe UI"/>
          <w:color w:val="000000"/>
          <w:sz w:val="21"/>
          <w:szCs w:val="21"/>
          <w:shd w:val="clear" w:color="auto" w:fill="FFFFFF"/>
        </w:rPr>
        <w:t xml:space="preserve">, чьи проекты частично завершены. Данное отступление позволит сделать переход к новой инвестиционной модели </w:t>
      </w:r>
      <w:proofErr w:type="gramStart"/>
      <w:r w:rsidRPr="000E7C30">
        <w:rPr>
          <w:rFonts w:ascii="Segoe UI" w:hAnsi="Segoe UI" w:cs="Segoe UI"/>
          <w:color w:val="000000"/>
          <w:sz w:val="21"/>
          <w:szCs w:val="21"/>
          <w:shd w:val="clear" w:color="auto" w:fill="FFFFFF"/>
        </w:rPr>
        <w:t>более плавным</w:t>
      </w:r>
      <w:proofErr w:type="gramEnd"/>
      <w:r w:rsidRPr="000E7C30">
        <w:rPr>
          <w:rFonts w:ascii="Segoe UI" w:hAnsi="Segoe UI" w:cs="Segoe UI"/>
          <w:color w:val="000000"/>
          <w:sz w:val="21"/>
          <w:szCs w:val="21"/>
          <w:shd w:val="clear" w:color="auto" w:fill="FFFFFF"/>
        </w:rPr>
        <w:t xml:space="preserve">, чтобы российский строительный бизнес продолжал развиваться без потрясений», – отмечает </w:t>
      </w:r>
      <w:r w:rsidRPr="000E7C30">
        <w:rPr>
          <w:rFonts w:ascii="Segoe UI" w:hAnsi="Segoe UI" w:cs="Segoe UI"/>
          <w:b/>
          <w:color w:val="000000"/>
          <w:sz w:val="21"/>
          <w:szCs w:val="21"/>
          <w:shd w:val="clear" w:color="auto" w:fill="FFFFFF"/>
        </w:rPr>
        <w:t xml:space="preserve">Лилия </w:t>
      </w:r>
      <w:proofErr w:type="spellStart"/>
      <w:r w:rsidRPr="000E7C30">
        <w:rPr>
          <w:rFonts w:ascii="Segoe UI" w:hAnsi="Segoe UI" w:cs="Segoe UI"/>
          <w:b/>
          <w:color w:val="000000"/>
          <w:sz w:val="21"/>
          <w:szCs w:val="21"/>
          <w:shd w:val="clear" w:color="auto" w:fill="FFFFFF"/>
        </w:rPr>
        <w:t>Бурганова</w:t>
      </w:r>
      <w:proofErr w:type="spellEnd"/>
      <w:r w:rsidRPr="000E7C30">
        <w:rPr>
          <w:rFonts w:ascii="Segoe UI" w:hAnsi="Segoe UI" w:cs="Segoe UI"/>
          <w:b/>
          <w:color w:val="000000"/>
          <w:sz w:val="21"/>
          <w:szCs w:val="21"/>
          <w:shd w:val="clear" w:color="auto" w:fill="FFFFFF"/>
        </w:rPr>
        <w:t>.</w:t>
      </w:r>
    </w:p>
    <w:p w:rsidR="000E7C30" w:rsidRPr="000E7C30" w:rsidRDefault="000E7C30" w:rsidP="000E7C30">
      <w:pPr>
        <w:jc w:val="both"/>
        <w:rPr>
          <w:rFonts w:ascii="Segoe UI" w:hAnsi="Segoe UI" w:cs="Segoe UI"/>
          <w:color w:val="000000"/>
          <w:sz w:val="21"/>
          <w:szCs w:val="21"/>
          <w:shd w:val="clear" w:color="auto" w:fill="FFFFFF"/>
        </w:rPr>
      </w:pPr>
    </w:p>
    <w:p w:rsidR="000F791C" w:rsidRDefault="000F791C" w:rsidP="000E7C30">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E77006" w:rsidRDefault="00E77006" w:rsidP="00DA79AC">
      <w:pPr>
        <w:jc w:val="both"/>
        <w:rPr>
          <w:rFonts w:ascii="Segoe UI" w:hAnsi="Segoe UI" w:cs="Segoe UI"/>
          <w:color w:val="000000"/>
          <w:sz w:val="21"/>
          <w:szCs w:val="21"/>
          <w:shd w:val="clear" w:color="auto" w:fill="FFFFFF"/>
        </w:rPr>
      </w:pPr>
    </w:p>
    <w:p w:rsidR="006445A1" w:rsidRPr="009260B1" w:rsidRDefault="006445A1" w:rsidP="006445A1">
      <w:pPr>
        <w:pStyle w:val="a3"/>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6445A1" w:rsidRPr="009260B1" w:rsidRDefault="006445A1" w:rsidP="006445A1">
      <w:r w:rsidRPr="009260B1">
        <w:t>Пресс-служба Росреестра Татарстана</w:t>
      </w:r>
    </w:p>
    <w:p w:rsidR="004A7F97" w:rsidRDefault="006445A1">
      <w:pPr>
        <w:rPr>
          <w:rFonts w:ascii="Segoe UI" w:hAnsi="Segoe UI" w:cs="Segoe UI"/>
          <w:sz w:val="20"/>
          <w:szCs w:val="20"/>
        </w:rPr>
      </w:pPr>
      <w:r w:rsidRPr="009260B1">
        <w:t>+8 843 255</w:t>
      </w:r>
      <w:r>
        <w:rPr>
          <w:rFonts w:ascii="Segoe UI" w:hAnsi="Segoe UI" w:cs="Segoe UI"/>
          <w:sz w:val="20"/>
          <w:szCs w:val="20"/>
        </w:rPr>
        <w:t xml:space="preserve"> 25 10</w:t>
      </w:r>
    </w:p>
    <w:p w:rsidR="000E7C30" w:rsidRDefault="000E7C30">
      <w:pPr>
        <w:rPr>
          <w:rFonts w:ascii="Segoe UI" w:hAnsi="Segoe UI" w:cs="Segoe UI"/>
          <w:color w:val="000000"/>
          <w:sz w:val="21"/>
          <w:szCs w:val="21"/>
          <w:shd w:val="clear" w:color="auto" w:fill="FFFFFF"/>
        </w:rPr>
      </w:pPr>
      <w:r>
        <w:rPr>
          <w:rFonts w:ascii="Segoe UI" w:hAnsi="Segoe UI" w:cs="Segoe UI"/>
          <w:sz w:val="20"/>
          <w:szCs w:val="20"/>
        </w:rPr>
        <w:t xml:space="preserve">Пресс-служба Филиала </w:t>
      </w:r>
      <w:r w:rsidRPr="000E7C30">
        <w:rPr>
          <w:rFonts w:ascii="Segoe UI" w:hAnsi="Segoe UI" w:cs="Segoe UI"/>
          <w:color w:val="000000"/>
          <w:sz w:val="21"/>
          <w:szCs w:val="21"/>
          <w:shd w:val="clear" w:color="auto" w:fill="FFFFFF"/>
        </w:rPr>
        <w:t xml:space="preserve">ФГБУ «Федеральная Кадастровая палата </w:t>
      </w:r>
      <w:proofErr w:type="spellStart"/>
      <w:r w:rsidRPr="000E7C30">
        <w:rPr>
          <w:rFonts w:ascii="Segoe UI" w:hAnsi="Segoe UI" w:cs="Segoe UI"/>
          <w:color w:val="000000"/>
          <w:sz w:val="21"/>
          <w:szCs w:val="21"/>
          <w:shd w:val="clear" w:color="auto" w:fill="FFFFFF"/>
        </w:rPr>
        <w:t>Росреестра</w:t>
      </w:r>
      <w:proofErr w:type="spellEnd"/>
      <w:r>
        <w:rPr>
          <w:rFonts w:ascii="Segoe UI" w:hAnsi="Segoe UI" w:cs="Segoe UI"/>
          <w:color w:val="000000"/>
          <w:sz w:val="21"/>
          <w:szCs w:val="21"/>
          <w:shd w:val="clear" w:color="auto" w:fill="FFFFFF"/>
        </w:rPr>
        <w:t>»</w:t>
      </w:r>
    </w:p>
    <w:p w:rsidR="000E7C30" w:rsidRDefault="000E7C30">
      <w:r>
        <w:rPr>
          <w:rFonts w:ascii="Segoe UI" w:hAnsi="Segoe UI" w:cs="Segoe UI"/>
          <w:color w:val="000000"/>
          <w:sz w:val="21"/>
          <w:szCs w:val="21"/>
          <w:shd w:val="clear" w:color="auto" w:fill="FFFFFF"/>
        </w:rPr>
        <w:t xml:space="preserve">+ 7 950 326 92 02 </w:t>
      </w:r>
    </w:p>
    <w:sectPr w:rsidR="000E7C30" w:rsidSect="004A7F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5A1"/>
    <w:rsid w:val="000078E3"/>
    <w:rsid w:val="00047C48"/>
    <w:rsid w:val="000801FB"/>
    <w:rsid w:val="000D705C"/>
    <w:rsid w:val="000E56A3"/>
    <w:rsid w:val="000E7C30"/>
    <w:rsid w:val="000F791C"/>
    <w:rsid w:val="00240D7A"/>
    <w:rsid w:val="0027239E"/>
    <w:rsid w:val="003E6D88"/>
    <w:rsid w:val="004A3627"/>
    <w:rsid w:val="004A7F97"/>
    <w:rsid w:val="004D09C5"/>
    <w:rsid w:val="004F336F"/>
    <w:rsid w:val="0052535F"/>
    <w:rsid w:val="00547558"/>
    <w:rsid w:val="0056655E"/>
    <w:rsid w:val="00586964"/>
    <w:rsid w:val="006136AC"/>
    <w:rsid w:val="0061666D"/>
    <w:rsid w:val="006445A1"/>
    <w:rsid w:val="00645BB0"/>
    <w:rsid w:val="00661884"/>
    <w:rsid w:val="006F05EB"/>
    <w:rsid w:val="007468E1"/>
    <w:rsid w:val="007D5551"/>
    <w:rsid w:val="008024AA"/>
    <w:rsid w:val="008517E7"/>
    <w:rsid w:val="008549F9"/>
    <w:rsid w:val="008772D0"/>
    <w:rsid w:val="008C25DF"/>
    <w:rsid w:val="0090185E"/>
    <w:rsid w:val="009771D5"/>
    <w:rsid w:val="00A52C9A"/>
    <w:rsid w:val="00A5449F"/>
    <w:rsid w:val="00AA540B"/>
    <w:rsid w:val="00B14A9D"/>
    <w:rsid w:val="00B75B70"/>
    <w:rsid w:val="00BA1D5E"/>
    <w:rsid w:val="00BF2D30"/>
    <w:rsid w:val="00C62C48"/>
    <w:rsid w:val="00D22A90"/>
    <w:rsid w:val="00D610EA"/>
    <w:rsid w:val="00D77995"/>
    <w:rsid w:val="00D82D10"/>
    <w:rsid w:val="00DA79AC"/>
    <w:rsid w:val="00E16E41"/>
    <w:rsid w:val="00E20335"/>
    <w:rsid w:val="00E61F19"/>
    <w:rsid w:val="00E75176"/>
    <w:rsid w:val="00E76D25"/>
    <w:rsid w:val="00E77006"/>
    <w:rsid w:val="00E9475C"/>
    <w:rsid w:val="00E958DF"/>
    <w:rsid w:val="00EB50CE"/>
    <w:rsid w:val="00EC0F34"/>
    <w:rsid w:val="00F66C21"/>
    <w:rsid w:val="00F9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6D"/>
  </w:style>
  <w:style w:type="paragraph" w:styleId="1">
    <w:name w:val="heading 1"/>
    <w:basedOn w:val="a"/>
    <w:next w:val="a"/>
    <w:link w:val="10"/>
    <w:qFormat/>
    <w:rsid w:val="006445A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5A1"/>
    <w:rPr>
      <w:rFonts w:ascii="Arial" w:eastAsia="Times New Roman" w:hAnsi="Arial" w:cs="Arial"/>
      <w:b/>
      <w:bCs/>
      <w:color w:val="26282F"/>
      <w:sz w:val="24"/>
      <w:szCs w:val="24"/>
    </w:rPr>
  </w:style>
  <w:style w:type="paragraph" w:styleId="a3">
    <w:name w:val="List Paragraph"/>
    <w:basedOn w:val="a"/>
    <w:uiPriority w:val="34"/>
    <w:qFormat/>
    <w:rsid w:val="006445A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E1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16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6E41"/>
    <w:pPr>
      <w:widowControl w:val="0"/>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Standard">
    <w:name w:val="Standard"/>
    <w:rsid w:val="00E16E41"/>
    <w:pPr>
      <w:suppressAutoHyphens/>
      <w:autoSpaceDN w:val="0"/>
      <w:textAlignment w:val="baseline"/>
    </w:pPr>
    <w:rPr>
      <w:rFonts w:ascii="Calibri" w:eastAsia="Arial Unicode MS" w:hAnsi="Calibri" w:cs="F"/>
      <w:kern w:val="3"/>
      <w:lang w:eastAsia="en-US"/>
    </w:rPr>
  </w:style>
  <w:style w:type="character" w:customStyle="1" w:styleId="a5">
    <w:name w:val="Гипертекстовая ссылка"/>
    <w:basedOn w:val="a0"/>
    <w:uiPriority w:val="99"/>
    <w:rsid w:val="00DA79AC"/>
    <w:rPr>
      <w:color w:val="106BBE"/>
    </w:rPr>
  </w:style>
  <w:style w:type="character" w:customStyle="1" w:styleId="a6">
    <w:name w:val="Цветовое выделение"/>
    <w:uiPriority w:val="99"/>
    <w:rsid w:val="00DA79AC"/>
    <w:rPr>
      <w:b/>
      <w:bCs/>
      <w:color w:val="26282F"/>
    </w:rPr>
  </w:style>
  <w:style w:type="paragraph" w:styleId="a7">
    <w:name w:val="Balloon Text"/>
    <w:basedOn w:val="a"/>
    <w:link w:val="a8"/>
    <w:uiPriority w:val="99"/>
    <w:semiHidden/>
    <w:unhideWhenUsed/>
    <w:rsid w:val="000E7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RadyginaOV</cp:lastModifiedBy>
  <cp:revision>7</cp:revision>
  <cp:lastPrinted>2019-05-17T08:23:00Z</cp:lastPrinted>
  <dcterms:created xsi:type="dcterms:W3CDTF">2019-06-19T11:59:00Z</dcterms:created>
  <dcterms:modified xsi:type="dcterms:W3CDTF">2019-06-27T08:30:00Z</dcterms:modified>
</cp:coreProperties>
</file>